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E05E0A" w14:textId="77777777" w:rsidR="00534B56" w:rsidRDefault="00000000">
      <w:r>
        <w:rPr>
          <w:noProof/>
        </w:rPr>
        <w:pict w14:anchorId="08B95A4A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.45pt;margin-top:-32.1pt;width:438.65pt;height:66.95pt;z-index:251669504">
            <v:textbox style="mso-next-textbox:#_x0000_s1032">
              <w:txbxContent>
                <w:p w14:paraId="44689A0B" w14:textId="77777777" w:rsidR="006C27B5" w:rsidRDefault="006C27B5" w:rsidP="006C27B5">
                  <w:pPr>
                    <w:contextualSpacing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de-DE"/>
                    </w:rPr>
                    <w:t>ALFA LTD. ®KONSOLOS TERCÜME BÜROSU</w:t>
                  </w:r>
                </w:p>
                <w:p w14:paraId="7BEA6CA9" w14:textId="77777777" w:rsidR="006C27B5" w:rsidRDefault="006C27B5" w:rsidP="006C27B5">
                  <w:pPr>
                    <w:contextualSpacing/>
                    <w:jc w:val="center"/>
                    <w:rPr>
                      <w:rFonts w:asciiTheme="majorBidi" w:hAnsiTheme="majorBidi" w:cstheme="majorBidi"/>
                      <w:lang w:val="de-DE"/>
                    </w:rPr>
                  </w:pPr>
                  <w:r>
                    <w:rPr>
                      <w:rFonts w:asciiTheme="majorBidi" w:hAnsiTheme="majorBidi" w:cstheme="majorBidi"/>
                      <w:lang w:val="de-DE"/>
                    </w:rPr>
                    <w:t>Şair Eşref Bulv. Osman Şahin İş Mrk. No 4 - Arakat Z1 Çankaya – İZMİR</w:t>
                  </w:r>
                </w:p>
                <w:p w14:paraId="6B579956" w14:textId="77777777" w:rsidR="006C27B5" w:rsidRDefault="006C27B5" w:rsidP="006C27B5">
                  <w:pPr>
                    <w:contextualSpacing/>
                    <w:jc w:val="center"/>
                    <w:rPr>
                      <w:rFonts w:ascii="Times New Roman" w:hAnsi="Times New Roman" w:cs="Times New Roman"/>
                      <w:lang w:val="de-DE"/>
                    </w:rPr>
                  </w:pPr>
                  <w:r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İtfaiye Müzesi – Eski İtfaiye karşısında, McDonald’s yanında, Çankaya tramvay çaprazında</w:t>
                  </w:r>
                </w:p>
                <w:p w14:paraId="740DF5AF" w14:textId="77777777" w:rsidR="00BD2E8B" w:rsidRPr="00BF578E" w:rsidRDefault="00BD2E8B" w:rsidP="00BD2E8B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Tel</w:t>
                  </w:r>
                  <w:r w:rsidRPr="00BF578E">
                    <w:rPr>
                      <w:rFonts w:ascii="Times New Roman" w:hAnsi="Times New Roman" w:cs="Times New Roman"/>
                    </w:rPr>
                    <w:t>: (232) 42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BF578E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8403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/ </w:t>
                  </w:r>
                  <w:r>
                    <w:rPr>
                      <w:rFonts w:ascii="Times New Roman" w:hAnsi="Times New Roman" w:cs="Times New Roman"/>
                    </w:rPr>
                    <w:t>463-8663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6" w:history="1">
                    <w:r w:rsidRPr="00A04B45">
                      <w:rPr>
                        <w:rStyle w:val="Hyperlink"/>
                        <w:rFonts w:cstheme="minorBidi"/>
                      </w:rPr>
                      <w:t>info@vizekolay.com</w:t>
                    </w:r>
                  </w:hyperlink>
                  <w:r>
                    <w:t xml:space="preserve"> </w:t>
                  </w:r>
                </w:p>
                <w:p w14:paraId="56972918" w14:textId="77777777" w:rsidR="00BD2E8B" w:rsidRPr="00051768" w:rsidRDefault="00BD2E8B" w:rsidP="00BD2E8B">
                  <w:pPr>
                    <w:spacing w:after="120"/>
                    <w:contextualSpacing/>
                    <w:jc w:val="center"/>
                  </w:pPr>
                </w:p>
              </w:txbxContent>
            </v:textbox>
          </v:shape>
        </w:pict>
      </w:r>
      <w:r w:rsidR="00C660BD">
        <w:rPr>
          <w:noProof/>
        </w:rPr>
        <w:drawing>
          <wp:anchor distT="0" distB="0" distL="114300" distR="114300" simplePos="0" relativeHeight="251666432" behindDoc="1" locked="0" layoutInCell="1" allowOverlap="1" wp14:anchorId="49C97E3B" wp14:editId="51FC83DC">
            <wp:simplePos x="0" y="0"/>
            <wp:positionH relativeFrom="column">
              <wp:posOffset>6182360</wp:posOffset>
            </wp:positionH>
            <wp:positionV relativeFrom="paragraph">
              <wp:posOffset>-262255</wp:posOffset>
            </wp:positionV>
            <wp:extent cx="969645" cy="629920"/>
            <wp:effectExtent l="0" t="0" r="0" b="0"/>
            <wp:wrapTight wrapText="bothSides">
              <wp:wrapPolygon edited="0">
                <wp:start x="0" y="0"/>
                <wp:lineTo x="0" y="20903"/>
                <wp:lineTo x="21218" y="20903"/>
                <wp:lineTo x="21218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iltereVizesi_UKV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5FF">
        <w:rPr>
          <w:noProof/>
        </w:rPr>
        <w:drawing>
          <wp:anchor distT="0" distB="0" distL="114300" distR="114300" simplePos="0" relativeHeight="251664384" behindDoc="1" locked="0" layoutInCell="1" allowOverlap="1" wp14:anchorId="5F5B7460" wp14:editId="528C5E77">
            <wp:simplePos x="0" y="0"/>
            <wp:positionH relativeFrom="column">
              <wp:posOffset>-198201</wp:posOffset>
            </wp:positionH>
            <wp:positionV relativeFrom="paragraph">
              <wp:posOffset>-262647</wp:posOffset>
            </wp:positionV>
            <wp:extent cx="589915" cy="603115"/>
            <wp:effectExtent l="19050" t="0" r="635" b="0"/>
            <wp:wrapTight wrapText="bothSides">
              <wp:wrapPolygon edited="0">
                <wp:start x="-698" y="0"/>
                <wp:lineTo x="-698" y="21150"/>
                <wp:lineTo x="21623" y="21150"/>
                <wp:lineTo x="21623" y="0"/>
                <wp:lineTo x="-698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0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846480" w14:textId="77777777" w:rsidR="00BF578E" w:rsidRPr="00BF578E" w:rsidRDefault="00BF578E">
      <w:pPr>
        <w:contextualSpacing/>
        <w:rPr>
          <w:rFonts w:ascii="Arial" w:hAnsi="Arial" w:cs="Arial"/>
          <w:sz w:val="18"/>
          <w:szCs w:val="18"/>
        </w:rPr>
      </w:pPr>
    </w:p>
    <w:p w14:paraId="6E10452F" w14:textId="77777777" w:rsidR="00BF578E" w:rsidRPr="00BF578E" w:rsidRDefault="00C848EB" w:rsidP="00BF578E">
      <w:pPr>
        <w:widowControl w:val="0"/>
        <w:autoSpaceDE w:val="0"/>
        <w:autoSpaceDN w:val="0"/>
        <w:adjustRightInd w:val="0"/>
        <w:ind w:right="-14" w:firstLine="256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tr-TR"/>
        </w:rPr>
        <w:t>AİLE ZİYARET</w:t>
      </w:r>
      <w:r w:rsidR="00BF578E" w:rsidRPr="00BF578E">
        <w:rPr>
          <w:rFonts w:ascii="Arial" w:hAnsi="Arial" w:cs="Arial"/>
          <w:b/>
          <w:bCs/>
          <w:sz w:val="18"/>
          <w:szCs w:val="18"/>
          <w:u w:val="single"/>
          <w:lang w:val="tr-TR"/>
        </w:rPr>
        <w:t xml:space="preserve"> VİZESİ İÇİN GEREKEN BELGELER</w:t>
      </w:r>
      <w:r w:rsidR="00BF578E"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013B0F3E" w14:textId="77777777" w:rsidR="00BF578E" w:rsidRPr="00BF578E" w:rsidRDefault="00BF578E" w:rsidP="00BF57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14:paraId="51C4780B" w14:textId="77777777" w:rsidR="00BF578E" w:rsidRPr="00BF578E" w:rsidRDefault="00BF578E" w:rsidP="001C7120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r w:rsidR="001C7120"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>www.</w:t>
      </w:r>
      <w:r w:rsidR="001C7120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>ingilterevizesial</w:t>
      </w:r>
      <w:r w:rsidR="001C7120"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>.com</w:t>
      </w:r>
      <w:r w:rsidR="001C7120"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1C7120"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9" w:history="1">
        <w:r w:rsidR="001C7120" w:rsidRPr="00FF1697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www.ingilterevizesi.us</w:t>
        </w:r>
      </w:hyperlink>
      <w:r w:rsidR="001C7120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1C7120"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14:paraId="793E1283" w14:textId="77777777" w:rsidR="00BF578E" w:rsidRPr="00BF578E" w:rsidRDefault="00BF578E" w:rsidP="00BF57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14:paraId="5D59330F" w14:textId="77777777" w:rsidR="001C7120" w:rsidRPr="00BF578E" w:rsidRDefault="001C7120" w:rsidP="001C7120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İlgili kuralların gerekliliklerini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yerine getirmek müracaat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sahibinin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sorumluluğunda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olduğundan,  belirtilen  dökümanların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sz w:val="18"/>
          <w:szCs w:val="18"/>
          <w:lang w:val="tr-TR"/>
        </w:rPr>
        <w:t>sunulmaması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başvurunun reddedilmesi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için gerekçe oluşturacaktır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Vize görevlisi kararını sunmuş olduğunuz  kanıtlar doğrultusunda </w:t>
      </w:r>
      <w:r>
        <w:rPr>
          <w:rFonts w:ascii="Arial" w:hAnsi="Arial" w:cs="Arial"/>
          <w:sz w:val="18"/>
          <w:szCs w:val="18"/>
          <w:lang w:val="tr-TR"/>
        </w:rPr>
        <w:t>verecektir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</w:t>
      </w:r>
      <w:r w:rsidR="00570663" w:rsidRPr="00BF578E">
        <w:rPr>
          <w:rFonts w:ascii="Arial" w:hAnsi="Arial" w:cs="Arial"/>
          <w:sz w:val="18"/>
          <w:szCs w:val="18"/>
          <w:lang w:val="tr-TR"/>
        </w:rPr>
        <w:t>Vize görevlilerinin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kişisel koşullarınız kadar, başvurunuzun </w:t>
      </w:r>
      <w:r>
        <w:rPr>
          <w:rFonts w:ascii="Arial" w:hAnsi="Arial" w:cs="Arial"/>
          <w:sz w:val="18"/>
          <w:szCs w:val="18"/>
          <w:lang w:val="tr-TR"/>
        </w:rPr>
        <w:t>nedenlerini de anlamaları b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üyük önem taşımaktadır. Bu nedenle </w:t>
      </w:r>
      <w:r>
        <w:rPr>
          <w:rFonts w:ascii="Arial" w:hAnsi="Arial" w:cs="Arial"/>
          <w:sz w:val="18"/>
          <w:szCs w:val="18"/>
          <w:lang w:val="tr-TR"/>
        </w:rPr>
        <w:t>Türkçe olan tüm belgelerin,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y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azışmaların /mektupların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İngilizce'ye tercüme edilmesi</w:t>
      </w:r>
      <w:r>
        <w:rPr>
          <w:rFonts w:ascii="Arial" w:hAnsi="Arial" w:cs="Arial"/>
          <w:sz w:val="18"/>
          <w:szCs w:val="18"/>
          <w:lang w:val="tr-TR"/>
        </w:rPr>
        <w:t xml:space="preserve"> çok önemlidir.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14:paraId="4208AFE0" w14:textId="77777777" w:rsidR="001C7120" w:rsidRPr="00BA3C67" w:rsidRDefault="001C7120" w:rsidP="001C7120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Gerekli olan tüm evrakların tercümesi tarafımızca profesyonel bir şekilde yapılmaktadır. </w:t>
      </w:r>
    </w:p>
    <w:p w14:paraId="624FEDA7" w14:textId="77777777" w:rsidR="001C7120" w:rsidRDefault="001C7120" w:rsidP="00BF57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u w:val="single"/>
          <w:lang w:val="tr-TR"/>
        </w:rPr>
      </w:pPr>
    </w:p>
    <w:p w14:paraId="2F5D123C" w14:textId="77777777" w:rsidR="00BF578E" w:rsidRPr="00BF578E" w:rsidRDefault="00BF578E" w:rsidP="00BF57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u w:val="single"/>
          <w:lang w:val="tr-TR"/>
        </w:rPr>
        <w:t>İstenen Evraklar Listesi: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20915739" w14:textId="77777777" w:rsidR="00BF578E" w:rsidRPr="00BF578E" w:rsidRDefault="00BF578E" w:rsidP="00BF57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</w:p>
    <w:p w14:paraId="02CBEDDE" w14:textId="77777777" w:rsidR="009229C1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1.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VAF1B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1C7120">
        <w:rPr>
          <w:rFonts w:ascii="Arial" w:hAnsi="Arial" w:cs="Arial"/>
          <w:b/>
          <w:bCs/>
          <w:sz w:val="18"/>
          <w:szCs w:val="18"/>
          <w:lang w:val="tr-TR"/>
        </w:rPr>
        <w:t>b</w:t>
      </w:r>
      <w:r w:rsidR="001C7120" w:rsidRPr="00C10A9D">
        <w:rPr>
          <w:rFonts w:ascii="Arial" w:hAnsi="Arial" w:cs="Arial"/>
          <w:b/>
          <w:bCs/>
          <w:sz w:val="18"/>
          <w:szCs w:val="18"/>
          <w:lang w:val="tr-TR"/>
        </w:rPr>
        <w:t>aşvuru formu</w:t>
      </w:r>
      <w:r w:rsidR="001C7120">
        <w:rPr>
          <w:rFonts w:ascii="Arial" w:hAnsi="Arial" w:cs="Arial"/>
          <w:b/>
          <w:bCs/>
          <w:sz w:val="18"/>
          <w:szCs w:val="18"/>
          <w:lang w:val="tr-TR"/>
        </w:rPr>
        <w:t xml:space="preserve">, tarafımızdan UKBA sistemi </w:t>
      </w:r>
      <w:r w:rsidR="009229C1">
        <w:rPr>
          <w:rFonts w:ascii="Arial" w:hAnsi="Arial" w:cs="Arial"/>
          <w:b/>
          <w:bCs/>
          <w:sz w:val="18"/>
          <w:szCs w:val="18"/>
          <w:lang w:val="tr-TR"/>
        </w:rPr>
        <w:t>dâhilinde</w:t>
      </w:r>
      <w:r w:rsidR="001C7120">
        <w:rPr>
          <w:rFonts w:ascii="Arial" w:hAnsi="Arial" w:cs="Arial"/>
          <w:b/>
          <w:bCs/>
          <w:sz w:val="18"/>
          <w:szCs w:val="18"/>
          <w:lang w:val="tr-TR"/>
        </w:rPr>
        <w:t xml:space="preserve"> on-line olarak doldurulacaktır.</w:t>
      </w:r>
    </w:p>
    <w:p w14:paraId="64710E0D" w14:textId="77777777" w:rsidR="00BF578E" w:rsidRPr="00BF578E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2. İçinde boş vize sayfaları bulunan geçerli pasaport, </w:t>
      </w:r>
    </w:p>
    <w:p w14:paraId="6034EF9A" w14:textId="77777777" w:rsidR="00BF578E" w:rsidRPr="00BF578E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3. Eğer varsa eski pasaportlarınız,</w:t>
      </w:r>
    </w:p>
    <w:p w14:paraId="69D8C07B" w14:textId="77777777" w:rsidR="001C7120" w:rsidRPr="00BF578E" w:rsidRDefault="00BF578E" w:rsidP="001C7120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4. İki adet yakın zamanda çekilmiş vesikalık fotoğraf - </w:t>
      </w:r>
      <w:r w:rsidR="001C7120">
        <w:rPr>
          <w:rFonts w:ascii="Arial" w:hAnsi="Arial" w:cs="Arial"/>
          <w:b/>
          <w:bCs/>
          <w:sz w:val="18"/>
          <w:szCs w:val="18"/>
          <w:lang w:val="tr-TR"/>
        </w:rPr>
        <w:t xml:space="preserve">Fotoğraf icapları için </w:t>
      </w:r>
      <w:hyperlink r:id="rId10" w:history="1">
        <w:r w:rsidR="00B46166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http://www.TPcontact.ingilterekonsoloslugu.com</w:t>
        </w:r>
        <w:r w:rsidR="00B46166" w:rsidRPr="00566B4E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/GerekliBelgeler/photoguide.pdf</w:t>
        </w:r>
      </w:hyperlink>
      <w:r w:rsidR="00B46166">
        <w:rPr>
          <w:rStyle w:val="Hyperlink"/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B46166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1C7120">
        <w:rPr>
          <w:rFonts w:ascii="Arial" w:hAnsi="Arial" w:cs="Arial"/>
          <w:b/>
          <w:bCs/>
          <w:sz w:val="18"/>
          <w:szCs w:val="18"/>
          <w:lang w:val="tr-TR"/>
        </w:rPr>
        <w:t>adresine bakınız</w:t>
      </w:r>
    </w:p>
    <w:p w14:paraId="3B5D3136" w14:textId="77777777" w:rsidR="00BF578E" w:rsidRPr="00BF578E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6. Doğru vize harcı sadece Türk Lirası olarak on-line ödenecektir, </w:t>
      </w:r>
    </w:p>
    <w:p w14:paraId="0135A822" w14:textId="77777777" w:rsidR="00BF578E" w:rsidRPr="00BF578E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7. Maddi Durumu Gösterir Belgeler, </w:t>
      </w:r>
    </w:p>
    <w:p w14:paraId="027FC6B8" w14:textId="77777777" w:rsidR="00BF578E" w:rsidRPr="00BF578E" w:rsidRDefault="00BF578E" w:rsidP="00F52F6B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 w:rsidRPr="00F52F6B">
        <w:rPr>
          <w:rFonts w:ascii="Arial" w:hAnsi="Arial" w:cs="Arial"/>
          <w:b/>
          <w:sz w:val="18"/>
          <w:szCs w:val="18"/>
          <w:lang w:val="tr-TR"/>
        </w:rPr>
        <w:t>a.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Maaş bordroları veya gelirinizi gösterir belgeler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fotokopileri],</w:t>
      </w:r>
    </w:p>
    <w:p w14:paraId="7AF73451" w14:textId="77777777" w:rsidR="00BF578E" w:rsidRPr="00BF578E" w:rsidRDefault="00BF578E" w:rsidP="00F52F6B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 w:rsidRPr="00F52F6B">
        <w:rPr>
          <w:rFonts w:ascii="Arial" w:hAnsi="Arial" w:cs="Arial"/>
          <w:b/>
          <w:sz w:val="18"/>
          <w:szCs w:val="18"/>
          <w:lang w:val="tr-TR"/>
        </w:rPr>
        <w:t>b.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Eğer iş sahibi iseniz, firmanızın belgelerini temin ediniz: Ticaret Odası kaydı, en son vergi levhanız, imza sirküleri, ticaret sicil gazetesi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[fotokopileri] İlgili paragrafların İngilizce'ye tercüme edilmesi zorunludur, </w:t>
      </w:r>
    </w:p>
    <w:p w14:paraId="789F0AF5" w14:textId="77777777" w:rsidR="00BF578E" w:rsidRPr="00BF578E" w:rsidRDefault="00BF578E" w:rsidP="00F52F6B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 w:rsidRPr="00F52F6B">
        <w:rPr>
          <w:rFonts w:ascii="Arial" w:hAnsi="Arial" w:cs="Arial"/>
          <w:b/>
          <w:sz w:val="18"/>
          <w:szCs w:val="18"/>
          <w:lang w:val="tr-TR"/>
        </w:rPr>
        <w:t>c.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Banka cüzdanları veya Banka Yazıları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(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asılları + fotokopileri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- Minimum son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2 aya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ait hesap hareketleri - Özellikle bu amaç için bankanızdan antetli kağıda hesap dökümü istenebilir.] </w:t>
      </w:r>
    </w:p>
    <w:p w14:paraId="08745085" w14:textId="77777777" w:rsidR="00BF578E" w:rsidRPr="00BF578E" w:rsidRDefault="00BF578E" w:rsidP="00F52F6B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F52F6B">
        <w:rPr>
          <w:rFonts w:ascii="Arial" w:hAnsi="Arial" w:cs="Arial"/>
          <w:b/>
          <w:sz w:val="18"/>
          <w:szCs w:val="18"/>
          <w:lang w:val="tr-TR"/>
        </w:rPr>
        <w:t>d.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Ailenizin maddi durumunu gösterir belgeler; örneğin maaş bordroları, banka cüzdanları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ve fotokopileri],</w:t>
      </w:r>
    </w:p>
    <w:p w14:paraId="7141A700" w14:textId="77777777" w:rsidR="001C7120" w:rsidRDefault="00BF578E" w:rsidP="001C7120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F52F6B">
        <w:rPr>
          <w:rFonts w:ascii="Arial" w:hAnsi="Arial" w:cs="Arial"/>
          <w:b/>
          <w:sz w:val="18"/>
          <w:szCs w:val="18"/>
          <w:lang w:val="tr-TR"/>
        </w:rPr>
        <w:t>e.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Malvarlığınız varsa bunu kanıtlayıcı belgeler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1C7120">
        <w:rPr>
          <w:rFonts w:ascii="Arial" w:hAnsi="Arial" w:cs="Arial"/>
          <w:b/>
          <w:bCs/>
          <w:sz w:val="18"/>
          <w:szCs w:val="18"/>
          <w:lang w:val="tr-TR"/>
        </w:rPr>
        <w:t xml:space="preserve">tapu, araç ruhsatı </w:t>
      </w:r>
    </w:p>
    <w:p w14:paraId="7EB09D0A" w14:textId="77777777" w:rsidR="001C7120" w:rsidRPr="007565FD" w:rsidRDefault="001C7120" w:rsidP="001C7120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f. </w:t>
      </w:r>
      <w:r>
        <w:rPr>
          <w:rFonts w:ascii="Arial" w:hAnsi="Arial" w:cs="Arial"/>
          <w:bCs/>
          <w:sz w:val="18"/>
          <w:szCs w:val="18"/>
          <w:lang w:val="tr-TR"/>
        </w:rPr>
        <w:t>Limiti en yüksek 1 ya da 2 kredi kartınızın son ekstresi</w:t>
      </w:r>
    </w:p>
    <w:p w14:paraId="58857427" w14:textId="77777777" w:rsidR="00BF578E" w:rsidRPr="00BF578E" w:rsidRDefault="00BF578E" w:rsidP="001C7120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F52F6B">
        <w:rPr>
          <w:rFonts w:ascii="Arial" w:hAnsi="Arial" w:cs="Arial"/>
          <w:b/>
          <w:sz w:val="18"/>
          <w:szCs w:val="18"/>
          <w:lang w:val="tr-TR"/>
        </w:rPr>
        <w:t>8.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Eğer çalışıyor iseniz, izinli olduğunuzu belgeleyen antetli bir kağıda yazılmış, işvereninizden resmi bir yazı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[aslı + fotokopi]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İngilizce olması zorunludur, </w:t>
      </w:r>
    </w:p>
    <w:p w14:paraId="12C5EF30" w14:textId="77777777" w:rsidR="00BF578E" w:rsidRPr="00BF578E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 w:rsidRPr="00F52F6B">
        <w:rPr>
          <w:rFonts w:ascii="Arial" w:hAnsi="Arial" w:cs="Arial"/>
          <w:b/>
          <w:sz w:val="18"/>
          <w:szCs w:val="18"/>
          <w:lang w:val="tr-TR"/>
        </w:rPr>
        <w:t>9.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Eğer öğrenci iseniz, lütfen öğrenci kayıt </w:t>
      </w:r>
      <w:r w:rsidR="001C7120">
        <w:rPr>
          <w:rFonts w:ascii="Arial" w:hAnsi="Arial" w:cs="Arial"/>
          <w:sz w:val="18"/>
          <w:szCs w:val="18"/>
          <w:lang w:val="tr-TR"/>
        </w:rPr>
        <w:t>belgenizi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ekleyiniz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fotokopi],</w:t>
      </w:r>
    </w:p>
    <w:p w14:paraId="4E75B0F2" w14:textId="77777777" w:rsidR="00BF578E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F52F6B">
        <w:rPr>
          <w:rFonts w:ascii="Arial" w:hAnsi="Arial" w:cs="Arial"/>
          <w:b/>
          <w:sz w:val="18"/>
          <w:szCs w:val="18"/>
          <w:lang w:val="tr-TR"/>
        </w:rPr>
        <w:t>10.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Sponsorunuzdan, sponsorunuz tarafından imzalanmış davet yazısı.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fotokopi]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İngilizce olması zorunludur ve Birleşik Krallık'taki  maddi  durumunu gösteren kanıtlar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fotokopisi],</w:t>
      </w:r>
    </w:p>
    <w:p w14:paraId="141209B6" w14:textId="77777777" w:rsidR="001C7120" w:rsidRDefault="001C7120" w:rsidP="001C7120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- Sponsorun evine ait belgeler: Belediye vergi kağıdı (council tax bill), elektrik, su, havagazı faturalarından biri. </w:t>
      </w:r>
      <w:r w:rsidRPr="00C94C49">
        <w:rPr>
          <w:rFonts w:ascii="Arial" w:hAnsi="Arial" w:cs="Arial"/>
          <w:b/>
          <w:sz w:val="18"/>
          <w:szCs w:val="18"/>
          <w:lang w:val="tr-TR"/>
        </w:rPr>
        <w:t>Sponsorunuz yoksa otel rezervasyonu yapılmalıdır.</w:t>
      </w:r>
    </w:p>
    <w:p w14:paraId="130B3DC6" w14:textId="77777777" w:rsidR="001C7120" w:rsidRDefault="001C7120" w:rsidP="001C7120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- Sponsorun pasaport fotokopisi</w:t>
      </w:r>
    </w:p>
    <w:p w14:paraId="314D8050" w14:textId="77777777" w:rsidR="001C7120" w:rsidRDefault="001C7120" w:rsidP="001C7120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- Sponsorun gelirini belgeleyen evraklar - Banka ekstresi, (bank statement), Maaş çekleri (pay check stubs) </w:t>
      </w:r>
    </w:p>
    <w:p w14:paraId="05405D6D" w14:textId="77777777" w:rsidR="00BF578E" w:rsidRPr="00BF578E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13. 18 yaşının altında anne-baba/veli ile seyahat etmeyen tüm çocuklar, yanlarında anne-baba/velileri tarafından seyahat etmelerine izin verdiklerini teyit eden noter  tasdikli muvafakatname. [Aslı+fotokopi] 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İngilizce olması zorunludur. </w:t>
      </w:r>
    </w:p>
    <w:p w14:paraId="114CC257" w14:textId="77777777" w:rsidR="00BF578E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 w:rsidRPr="00F52F6B">
        <w:rPr>
          <w:rFonts w:ascii="Arial" w:hAnsi="Arial" w:cs="Arial"/>
          <w:b/>
          <w:sz w:val="18"/>
          <w:szCs w:val="18"/>
          <w:lang w:val="tr-TR"/>
        </w:rPr>
        <w:t>14.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Erkek müracaatçılar askerlik durumlarını açıklayıcı belge getirmelidirler [fotokopi] İngilizce olması zorunludur, </w:t>
      </w:r>
    </w:p>
    <w:p w14:paraId="48C84FBB" w14:textId="67F9A357" w:rsidR="00570663" w:rsidRDefault="00570663" w:rsidP="00570663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 xml:space="preserve">15. Vukuatlı nüfus kayıt örneği. </w:t>
      </w:r>
      <w:r>
        <w:rPr>
          <w:rFonts w:ascii="Arial" w:hAnsi="Arial" w:cs="Arial"/>
          <w:sz w:val="18"/>
          <w:szCs w:val="18"/>
          <w:lang w:val="tr-TR"/>
        </w:rPr>
        <w:t>Başvuru sahibi evli ise eşi ve çocuklarıyla birlikte listelendiği şu anki kütüğü ve anne, baba ve kardeşleriyle listelendiği evlenmeden önceki eski kütüğü ayrı ayrı çıkartılacaktır.</w:t>
      </w:r>
    </w:p>
    <w:p w14:paraId="47A7A7C1" w14:textId="77777777" w:rsidR="008C5944" w:rsidRPr="000D1F38" w:rsidRDefault="00777651" w:rsidP="008C5944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16</w:t>
      </w:r>
      <w:r w:rsidR="008C5944">
        <w:rPr>
          <w:rFonts w:ascii="Arial" w:hAnsi="Arial" w:cs="Arial"/>
          <w:sz w:val="18"/>
          <w:szCs w:val="18"/>
          <w:lang w:val="tr-TR"/>
        </w:rPr>
        <w:t xml:space="preserve">. Sabıka temiz kâğıdı. Üzerinde “arşivlenmiş katdı yoktur” ibaresi olacak. Savcılık ya da E-devlet üzerinden alınabilir. </w:t>
      </w:r>
    </w:p>
    <w:p w14:paraId="05DB6365" w14:textId="77777777" w:rsidR="008C5944" w:rsidRPr="000D1F38" w:rsidRDefault="008C5944" w:rsidP="00570663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</w:p>
    <w:p w14:paraId="4C80C9B8" w14:textId="77777777" w:rsidR="00570663" w:rsidRPr="00570663" w:rsidRDefault="00570663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sz w:val="18"/>
          <w:szCs w:val="18"/>
          <w:lang w:val="tr-TR"/>
        </w:rPr>
      </w:pPr>
    </w:p>
    <w:p w14:paraId="03C7823F" w14:textId="77777777" w:rsidR="001C7120" w:rsidRPr="00BF578E" w:rsidRDefault="001C7120" w:rsidP="001C7120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14:paraId="17DC5BAB" w14:textId="77777777" w:rsidR="001C7120" w:rsidRPr="00BF578E" w:rsidRDefault="001C7120" w:rsidP="001C7120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14:paraId="7BB56C1C" w14:textId="77777777" w:rsidR="001C7120" w:rsidRPr="00BF578E" w:rsidRDefault="001C7120" w:rsidP="001C7120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14:paraId="7A0168D4" w14:textId="77777777" w:rsidR="001C7120" w:rsidRPr="00BF578E" w:rsidRDefault="001C7120" w:rsidP="001C7120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 xml:space="preserve"> (e)</w:t>
      </w: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p w14:paraId="231F7432" w14:textId="6EFC1E57" w:rsidR="00BF578E" w:rsidRPr="006C27B5" w:rsidRDefault="006C27B5">
      <w:pPr>
        <w:contextualSpacing/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b/>
          <w:noProof/>
          <w:sz w:val="18"/>
          <w:szCs w:val="18"/>
        </w:rPr>
        <w:pict w14:anchorId="6E10E208">
          <v:shape id="_x0000_s1033" type="#_x0000_t202" style="position:absolute;margin-left:-8.35pt;margin-top:7.75pt;width:539.1pt;height:136.75pt;z-index:251670528">
            <v:textbox style="mso-next-textbox:#_x0000_s1033">
              <w:txbxContent>
                <w:p w14:paraId="52BD2FFF" w14:textId="77777777" w:rsidR="006C27B5" w:rsidRDefault="006C27B5" w:rsidP="006C27B5">
                  <w:pPr>
                    <w:contextualSpacing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de-DE"/>
                    </w:rPr>
                    <w:t>ALFA LTD. ®KONSOLOS TERCÜME BÜROSU</w:t>
                  </w:r>
                </w:p>
                <w:p w14:paraId="3EE739A8" w14:textId="77777777" w:rsidR="006C27B5" w:rsidRDefault="006C27B5" w:rsidP="006C27B5">
                  <w:pPr>
                    <w:contextualSpacing/>
                    <w:jc w:val="center"/>
                    <w:rPr>
                      <w:rFonts w:asciiTheme="majorBidi" w:hAnsiTheme="majorBidi" w:cstheme="majorBidi"/>
                      <w:lang w:val="de-DE"/>
                    </w:rPr>
                  </w:pPr>
                  <w:r>
                    <w:rPr>
                      <w:rFonts w:asciiTheme="majorBidi" w:hAnsiTheme="majorBidi" w:cstheme="majorBidi"/>
                      <w:lang w:val="de-DE"/>
                    </w:rPr>
                    <w:t>Şair Eşref Bulv. Osman Şahin İş Mrk. No 4 - Arakat Z1 Çankaya – İZMİR</w:t>
                  </w:r>
                </w:p>
                <w:p w14:paraId="479BAAB6" w14:textId="77777777" w:rsidR="006C27B5" w:rsidRDefault="006C27B5" w:rsidP="006C27B5">
                  <w:pPr>
                    <w:contextualSpacing/>
                    <w:jc w:val="center"/>
                    <w:rPr>
                      <w:rFonts w:ascii="Times New Roman" w:hAnsi="Times New Roman" w:cs="Times New Roman"/>
                      <w:lang w:val="de-DE"/>
                    </w:rPr>
                  </w:pPr>
                  <w:r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İtfaiye Müzesi – Eski İtfaiye karşısında, McDonald’s yanında, Çankaya tramvay çaprazında</w:t>
                  </w:r>
                </w:p>
                <w:p w14:paraId="75D72EEF" w14:textId="77777777" w:rsidR="00474DD2" w:rsidRPr="00BF578E" w:rsidRDefault="00474DD2" w:rsidP="00474DD2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Tel</w:t>
                  </w:r>
                  <w:r w:rsidRPr="00BF578E">
                    <w:rPr>
                      <w:rFonts w:ascii="Times New Roman" w:hAnsi="Times New Roman" w:cs="Times New Roman"/>
                    </w:rPr>
                    <w:t>: (232) 42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BF578E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8403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/ </w:t>
                  </w:r>
                  <w:r>
                    <w:rPr>
                      <w:rFonts w:ascii="Times New Roman" w:hAnsi="Times New Roman" w:cs="Times New Roman"/>
                    </w:rPr>
                    <w:t>463-8663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11" w:history="1">
                    <w:r w:rsidRPr="00A04B45">
                      <w:rPr>
                        <w:rStyle w:val="Hyperlink"/>
                        <w:rFonts w:cstheme="minorBidi"/>
                      </w:rPr>
                      <w:t>info@vizekolay.com</w:t>
                    </w:r>
                  </w:hyperlink>
                </w:p>
                <w:p w14:paraId="5B308D18" w14:textId="77777777" w:rsidR="00474DD2" w:rsidRPr="00BF578E" w:rsidRDefault="00474DD2" w:rsidP="00474DD2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Acaba evraklarım eksik mi, başvurum reddedilir mi, beni uğraştırırlar mı şeklindeki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endişelerinize son veriyoruz.</w:t>
                  </w:r>
                </w:p>
                <w:p w14:paraId="70A1BEBD" w14:textId="77777777" w:rsidR="00474DD2" w:rsidRPr="00BF578E" w:rsidRDefault="00474DD2" w:rsidP="00474DD2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İşimiz sadece form doldurmak değil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, yapacağınız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başvurunun başarılı sonuçlanması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ve harcadığınız paranın boşa gitmemesi için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yanınızda adım adım yürümek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ve ihtiyacınız olan danışmanlığı sağlamaktır. </w:t>
                  </w:r>
                </w:p>
                <w:p w14:paraId="081F3D84" w14:textId="77777777" w:rsidR="00474DD2" w:rsidRPr="00BF578E" w:rsidRDefault="00474DD2" w:rsidP="00474DD2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Vize işlemleri konusunda </w:t>
                  </w:r>
                  <w:r>
                    <w:rPr>
                      <w:rFonts w:ascii="Times New Roman" w:hAnsi="Times New Roman" w:cs="Times New Roman"/>
                      <w:b/>
                      <w:lang w:val="tr-TR"/>
                    </w:rPr>
                    <w:t>21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 xml:space="preserve"> yıllık tecrübemiz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sayesinde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vize başvuru işi artık sizi korkutmasın</w:t>
                  </w:r>
                  <w:r>
                    <w:rPr>
                      <w:rFonts w:ascii="Times New Roman" w:hAnsi="Times New Roman" w:cs="Times New Roman"/>
                      <w:lang w:val="tr-TR"/>
                    </w:rPr>
                    <w:t>!</w:t>
                  </w:r>
                </w:p>
                <w:p w14:paraId="3187B750" w14:textId="77777777" w:rsidR="00474DD2" w:rsidRPr="00BF578E" w:rsidRDefault="00474DD2" w:rsidP="00474DD2">
                  <w:pPr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</w:p>
                <w:p w14:paraId="3E90410B" w14:textId="77777777" w:rsidR="00474DD2" w:rsidRPr="00BF578E" w:rsidRDefault="00474DD2" w:rsidP="00474DD2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xbxContent>
            </v:textbox>
          </v:shape>
        </w:pict>
      </w:r>
    </w:p>
    <w:sectPr w:rsidR="00BF578E" w:rsidRPr="006C27B5" w:rsidSect="00E17E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3090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78E"/>
    <w:rsid w:val="000162CE"/>
    <w:rsid w:val="000613D9"/>
    <w:rsid w:val="00104FCA"/>
    <w:rsid w:val="001C7120"/>
    <w:rsid w:val="003261AF"/>
    <w:rsid w:val="00366CD9"/>
    <w:rsid w:val="00474DD2"/>
    <w:rsid w:val="00534B56"/>
    <w:rsid w:val="00570663"/>
    <w:rsid w:val="006C27B5"/>
    <w:rsid w:val="00774B3C"/>
    <w:rsid w:val="00777651"/>
    <w:rsid w:val="00797814"/>
    <w:rsid w:val="007D37BD"/>
    <w:rsid w:val="00853F7D"/>
    <w:rsid w:val="008A232F"/>
    <w:rsid w:val="008C5944"/>
    <w:rsid w:val="009229C1"/>
    <w:rsid w:val="00A301EA"/>
    <w:rsid w:val="00B01B35"/>
    <w:rsid w:val="00B41B0F"/>
    <w:rsid w:val="00B46166"/>
    <w:rsid w:val="00BD2E8B"/>
    <w:rsid w:val="00BF24CE"/>
    <w:rsid w:val="00BF578E"/>
    <w:rsid w:val="00C266B2"/>
    <w:rsid w:val="00C365FF"/>
    <w:rsid w:val="00C4585C"/>
    <w:rsid w:val="00C660BD"/>
    <w:rsid w:val="00C81859"/>
    <w:rsid w:val="00C848EB"/>
    <w:rsid w:val="00D1156F"/>
    <w:rsid w:val="00E17E24"/>
    <w:rsid w:val="00E47F33"/>
    <w:rsid w:val="00F5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4A1DD343"/>
  <w15:docId w15:val="{1879CB9C-1F82-4B53-B799-E6949B32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578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F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660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89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info@vizekolay.com" TargetMode="External"/><Relationship Id="rId11" Type="http://schemas.openxmlformats.org/officeDocument/2006/relationships/hyperlink" Target="file:///H:\WebSiteleri\TPcontactIzmir\GerekliBelgeler\info@vizekola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pcontact.ingilterekonsoloslugu.com/GerekliBelgeler/photoguid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gilterevizes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3BB92-49C8-4E6C-BAD8-35B3B7A6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Umit Kagan Ocak</dc:creator>
  <cp:keywords/>
  <dc:description/>
  <cp:lastModifiedBy>Altan Brown</cp:lastModifiedBy>
  <cp:revision>19</cp:revision>
  <cp:lastPrinted>2009-11-13T21:05:00Z</cp:lastPrinted>
  <dcterms:created xsi:type="dcterms:W3CDTF">2009-11-13T20:32:00Z</dcterms:created>
  <dcterms:modified xsi:type="dcterms:W3CDTF">2024-04-13T14:28:00Z</dcterms:modified>
</cp:coreProperties>
</file>